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华北电力大学校园招聘登记表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6"/>
          <w:szCs w:val="36"/>
        </w:rPr>
      </w:pPr>
    </w:p>
    <w:tbl>
      <w:tblPr>
        <w:tblStyle w:val="5"/>
        <w:tblW w:w="9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985"/>
        <w:gridCol w:w="1140"/>
        <w:gridCol w:w="1965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76" w:type="dxa"/>
            <w:gridSpan w:val="4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入校日期</w:t>
            </w:r>
          </w:p>
        </w:tc>
        <w:tc>
          <w:tcPr>
            <w:tcW w:w="31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招聘时间</w:t>
            </w: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3125" w:type="dxa"/>
            <w:gridSpan w:val="2"/>
            <w:noWrap/>
          </w:tcPr>
          <w:p>
            <w:pPr>
              <w:spacing w:line="560" w:lineRule="exact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入校人数</w:t>
            </w: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0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入校招聘人员信息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 务</w:t>
            </w:r>
          </w:p>
        </w:tc>
        <w:tc>
          <w:tcPr>
            <w:tcW w:w="310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（备注联系人）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0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86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486" w:type="dxa"/>
            <w:noWrap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  <w:jc w:val="center"/>
        </w:trPr>
        <w:tc>
          <w:tcPr>
            <w:tcW w:w="9190" w:type="dxa"/>
            <w:gridSpan w:val="5"/>
            <w:noWrap/>
          </w:tcPr>
          <w:p>
            <w:pPr>
              <w:spacing w:line="480" w:lineRule="exact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本单位承诺：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校园招聘活动严格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遵守学校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校园管理规定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和场地管理规定，确保招聘活动安全高效有序开展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2.校园招聘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所宣传内容不涉及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任何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政治性言论、商业性广告、非法和不良信息、攻击侮辱性语言等内容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  <w:t>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3.校园招聘活动当天，来校招聘人员与申请入校招聘人员一致，校园招聘活动人员信息及单位招聘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信息真实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eastAsia="zh-CN"/>
              </w:rPr>
              <w:t>准确。</w:t>
            </w:r>
          </w:p>
          <w:p>
            <w:pPr>
              <w:spacing w:line="480" w:lineRule="exact"/>
              <w:ind w:firstLine="480" w:firstLineChars="200"/>
              <w:rPr>
                <w:rFonts w:hint="default" w:ascii="宋体" w:hAnsi="宋体" w:eastAsia="宋体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>4.如遇特殊情况需取消或者变更校园招聘活动，提前3个工作日告知就业指导中心。</w:t>
            </w:r>
          </w:p>
          <w:p>
            <w:pPr>
              <w:spacing w:line="480" w:lineRule="exact"/>
              <w:ind w:firstLine="480" w:firstLineChars="200"/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</w:pPr>
          </w:p>
          <w:p>
            <w:pPr>
              <w:wordWrap w:val="0"/>
              <w:spacing w:line="560" w:lineRule="exact"/>
              <w:ind w:firstLine="3360" w:firstLineChars="14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单位名称（盖章）: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 xml:space="preserve">                </w:t>
            </w:r>
          </w:p>
          <w:p>
            <w:pPr>
              <w:wordWrap w:val="0"/>
              <w:spacing w:line="560" w:lineRule="exact"/>
              <w:ind w:firstLine="4920" w:firstLineChars="2050"/>
              <w:jc w:val="both"/>
              <w:rPr>
                <w:rFonts w:hint="default" w:ascii="仿宋_GB2312" w:eastAsia="仿宋_GB2312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  <w:szCs w:val="18"/>
                <w:lang w:val="en-US" w:eastAsia="zh-CN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GE5OTQ0OGRiOGZkMWRmNjQyNjQ3YmVjZWQzZmQifQ=="/>
  </w:docVars>
  <w:rsids>
    <w:rsidRoot w:val="006F5213"/>
    <w:rsid w:val="000167F6"/>
    <w:rsid w:val="00031AF2"/>
    <w:rsid w:val="00065B97"/>
    <w:rsid w:val="00072129"/>
    <w:rsid w:val="00191942"/>
    <w:rsid w:val="0024730C"/>
    <w:rsid w:val="00247E7C"/>
    <w:rsid w:val="00305BFA"/>
    <w:rsid w:val="00377209"/>
    <w:rsid w:val="003A2D2C"/>
    <w:rsid w:val="004872F4"/>
    <w:rsid w:val="004926D0"/>
    <w:rsid w:val="005646AD"/>
    <w:rsid w:val="005918E9"/>
    <w:rsid w:val="00612D24"/>
    <w:rsid w:val="006B78B3"/>
    <w:rsid w:val="006F5213"/>
    <w:rsid w:val="008C6384"/>
    <w:rsid w:val="008E3A87"/>
    <w:rsid w:val="008F4260"/>
    <w:rsid w:val="00920C95"/>
    <w:rsid w:val="00A0587F"/>
    <w:rsid w:val="00A25C07"/>
    <w:rsid w:val="00B2533A"/>
    <w:rsid w:val="00BE0131"/>
    <w:rsid w:val="00C739EF"/>
    <w:rsid w:val="00D73722"/>
    <w:rsid w:val="00EA6122"/>
    <w:rsid w:val="00F017F4"/>
    <w:rsid w:val="00F10977"/>
    <w:rsid w:val="00F24AC8"/>
    <w:rsid w:val="013F0D87"/>
    <w:rsid w:val="01680FF1"/>
    <w:rsid w:val="01DF0BD7"/>
    <w:rsid w:val="02421D02"/>
    <w:rsid w:val="0AB00134"/>
    <w:rsid w:val="10F1501F"/>
    <w:rsid w:val="12142728"/>
    <w:rsid w:val="137C0069"/>
    <w:rsid w:val="13C02BF8"/>
    <w:rsid w:val="1AF51BB0"/>
    <w:rsid w:val="1BC45C94"/>
    <w:rsid w:val="1BE21314"/>
    <w:rsid w:val="20C30808"/>
    <w:rsid w:val="219E49C4"/>
    <w:rsid w:val="22DF384B"/>
    <w:rsid w:val="238863D9"/>
    <w:rsid w:val="26DA3836"/>
    <w:rsid w:val="2B086FC0"/>
    <w:rsid w:val="2B8B7F76"/>
    <w:rsid w:val="2D521A20"/>
    <w:rsid w:val="30507486"/>
    <w:rsid w:val="316E7936"/>
    <w:rsid w:val="31975778"/>
    <w:rsid w:val="322A783F"/>
    <w:rsid w:val="35FA63D6"/>
    <w:rsid w:val="363F7A06"/>
    <w:rsid w:val="373306DE"/>
    <w:rsid w:val="38D864F7"/>
    <w:rsid w:val="3A95616C"/>
    <w:rsid w:val="3DC6320C"/>
    <w:rsid w:val="3E911D86"/>
    <w:rsid w:val="42485842"/>
    <w:rsid w:val="47362CB9"/>
    <w:rsid w:val="47B43B08"/>
    <w:rsid w:val="518B20DE"/>
    <w:rsid w:val="58AF6D7D"/>
    <w:rsid w:val="5FEA6D80"/>
    <w:rsid w:val="611B34AC"/>
    <w:rsid w:val="61F21151"/>
    <w:rsid w:val="635C7FB4"/>
    <w:rsid w:val="65894FC0"/>
    <w:rsid w:val="695E602B"/>
    <w:rsid w:val="73E95D4F"/>
    <w:rsid w:val="75542B06"/>
    <w:rsid w:val="7E9D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245</Words>
  <Characters>249</Characters>
  <Lines>2</Lines>
  <Paragraphs>1</Paragraphs>
  <TotalTime>9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2021-03-24T02:02:00Z</dcterms:created>
  <dc:creator>jiuyechuangye</dc:creator>
  <cp:lastModifiedBy>积极小鹏</cp:lastModifiedBy>
  <cp:lastPrinted>2022-11-03T02:23:00Z</cp:lastPrinted>
  <dcterms:modified xsi:type="dcterms:W3CDTF">2023-08-27T03:28:06Z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4164DF98F6C1468DBDCC8912D0973704_13</vt:lpwstr>
  </property>
</Properties>
</file>